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C" w:rsidRDefault="00A12B8A" w:rsidP="00A12B8A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Nondiscrimination</w:t>
      </w:r>
    </w:p>
    <w:p w:rsidR="00A12B8A" w:rsidRDefault="00CF3B83" w:rsidP="00A12B8A">
      <w:pPr>
        <w:jc w:val="center"/>
        <w:rPr>
          <w:sz w:val="24"/>
          <w:szCs w:val="24"/>
        </w:rPr>
      </w:pPr>
      <w:r>
        <w:rPr>
          <w:sz w:val="24"/>
          <w:szCs w:val="24"/>
        </w:rPr>
        <w:t>Greensboro Pediatricians</w:t>
      </w:r>
    </w:p>
    <w:p w:rsidR="00A12B8A" w:rsidRDefault="00A12B8A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Complies with applicable Federal civil rights laws and does not discriminate on the basis of race, color, national origin, age, disability, or sex.</w:t>
      </w:r>
    </w:p>
    <w:p w:rsidR="00A12B8A" w:rsidRDefault="00A12B8A" w:rsidP="00A12B8A">
      <w:pPr>
        <w:pStyle w:val="NoSpacing"/>
        <w:rPr>
          <w:sz w:val="24"/>
          <w:szCs w:val="24"/>
        </w:rPr>
      </w:pPr>
    </w:p>
    <w:p w:rsidR="00A12B8A" w:rsidRDefault="00CF3B83" w:rsidP="00A12B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Greensboro Pediatricians</w:t>
      </w:r>
    </w:p>
    <w:p w:rsidR="00A12B8A" w:rsidRDefault="00A12B8A" w:rsidP="00A12B8A">
      <w:pPr>
        <w:pStyle w:val="NoSpacing"/>
        <w:rPr>
          <w:sz w:val="24"/>
          <w:szCs w:val="24"/>
        </w:rPr>
      </w:pPr>
    </w:p>
    <w:p w:rsidR="00A12B8A" w:rsidRDefault="00A12B8A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not exclude people or treat them differently because of race, color, national origin, age, disability, or sex.</w:t>
      </w:r>
    </w:p>
    <w:p w:rsidR="00A12B8A" w:rsidRDefault="00A12B8A" w:rsidP="00A12B8A">
      <w:pPr>
        <w:pStyle w:val="NoSpacing"/>
        <w:rPr>
          <w:sz w:val="24"/>
          <w:szCs w:val="24"/>
        </w:rPr>
      </w:pPr>
    </w:p>
    <w:p w:rsidR="00A12B8A" w:rsidRDefault="00CF3B83" w:rsidP="00A12B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Greensboro Pediatricians</w:t>
      </w:r>
    </w:p>
    <w:p w:rsidR="00A12B8A" w:rsidRDefault="00A12B8A" w:rsidP="00A12B8A">
      <w:pPr>
        <w:pStyle w:val="NoSpacing"/>
        <w:jc w:val="center"/>
        <w:rPr>
          <w:sz w:val="24"/>
          <w:szCs w:val="24"/>
        </w:rPr>
      </w:pPr>
    </w:p>
    <w:p w:rsidR="00A12B8A" w:rsidRDefault="00A12B8A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Provides free aids and services to people with disabilities to communicate effectively with us such as:</w:t>
      </w:r>
    </w:p>
    <w:p w:rsidR="00A12B8A" w:rsidRDefault="00A12B8A" w:rsidP="00A12B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Qualified sign language interpreters</w:t>
      </w:r>
    </w:p>
    <w:p w:rsidR="00A12B8A" w:rsidRDefault="00A12B8A" w:rsidP="00A12B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information in other formats such as large print, audio, or accessible electronic format</w:t>
      </w:r>
    </w:p>
    <w:p w:rsidR="00A12B8A" w:rsidRDefault="00A12B8A" w:rsidP="00A12B8A">
      <w:pPr>
        <w:pStyle w:val="NoSpacing"/>
        <w:ind w:left="1440"/>
        <w:rPr>
          <w:sz w:val="24"/>
          <w:szCs w:val="24"/>
        </w:rPr>
      </w:pPr>
    </w:p>
    <w:p w:rsidR="00A12B8A" w:rsidRDefault="00A12B8A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Provides free language services to people whose primary language is not English, such as:</w:t>
      </w:r>
    </w:p>
    <w:p w:rsidR="00A12B8A" w:rsidRDefault="00A12B8A" w:rsidP="00A12B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Qualified interpreters</w:t>
      </w:r>
    </w:p>
    <w:p w:rsidR="00A12B8A" w:rsidRDefault="00A12B8A" w:rsidP="00A12B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written in other languages</w:t>
      </w:r>
    </w:p>
    <w:p w:rsidR="00A12B8A" w:rsidRDefault="00A12B8A" w:rsidP="00A12B8A">
      <w:pPr>
        <w:pStyle w:val="NoSpacing"/>
        <w:rPr>
          <w:sz w:val="24"/>
          <w:szCs w:val="24"/>
        </w:rPr>
      </w:pPr>
    </w:p>
    <w:p w:rsidR="00A12B8A" w:rsidRDefault="00A12B8A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need</w:t>
      </w:r>
      <w:r w:rsidR="00C60977">
        <w:rPr>
          <w:sz w:val="24"/>
          <w:szCs w:val="24"/>
        </w:rPr>
        <w:t xml:space="preserve"> these services, please contact:</w:t>
      </w:r>
    </w:p>
    <w:p w:rsidR="00C60977" w:rsidRDefault="00CF3B83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Paula Harder</w:t>
      </w:r>
    </w:p>
    <w:p w:rsidR="00C60977" w:rsidRDefault="00CF3B83" w:rsidP="00C6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510 N Elam Ave,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202 Greensboro, NC 27403</w:t>
      </w:r>
    </w:p>
    <w:p w:rsidR="00C60977" w:rsidRDefault="00CF3B83" w:rsidP="00C6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336-299-3183</w:t>
      </w:r>
    </w:p>
    <w:p w:rsidR="00A12B8A" w:rsidRDefault="00A12B8A" w:rsidP="00A12B8A">
      <w:pPr>
        <w:pStyle w:val="NoSpacing"/>
        <w:rPr>
          <w:sz w:val="24"/>
          <w:szCs w:val="24"/>
        </w:rPr>
      </w:pPr>
    </w:p>
    <w:p w:rsidR="00A12B8A" w:rsidRDefault="00A12B8A" w:rsidP="00C6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believe that </w:t>
      </w:r>
      <w:r w:rsidR="00CF3B83">
        <w:rPr>
          <w:sz w:val="24"/>
          <w:szCs w:val="24"/>
        </w:rPr>
        <w:t xml:space="preserve">Greensboro Pediatricians </w:t>
      </w:r>
      <w:r>
        <w:rPr>
          <w:sz w:val="24"/>
          <w:szCs w:val="24"/>
        </w:rPr>
        <w:t>has failed to provide these services or discriminated in another way on the basis of race, color, national origin, age, disability, or sex</w:t>
      </w:r>
      <w:r w:rsidR="00C60977">
        <w:rPr>
          <w:sz w:val="24"/>
          <w:szCs w:val="24"/>
        </w:rPr>
        <w:t xml:space="preserve">, you can file a grievance with </w:t>
      </w:r>
      <w:r w:rsidR="00CF3B83">
        <w:rPr>
          <w:sz w:val="24"/>
          <w:szCs w:val="24"/>
        </w:rPr>
        <w:t>Paula Harder</w:t>
      </w:r>
      <w:r w:rsidR="00C60977">
        <w:rPr>
          <w:sz w:val="24"/>
          <w:szCs w:val="24"/>
        </w:rPr>
        <w:t>.</w:t>
      </w:r>
    </w:p>
    <w:p w:rsidR="0074663D" w:rsidRDefault="0074663D" w:rsidP="00A12B8A">
      <w:pPr>
        <w:pStyle w:val="NoSpacing"/>
        <w:rPr>
          <w:sz w:val="24"/>
          <w:szCs w:val="24"/>
        </w:rPr>
      </w:pP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file a grievance in person by mail or by telephone.  If you need help filing a grievance, </w:t>
      </w:r>
      <w:r w:rsidR="00CF3B83">
        <w:rPr>
          <w:sz w:val="24"/>
          <w:szCs w:val="24"/>
        </w:rPr>
        <w:t>Paula Harder,</w:t>
      </w:r>
      <w:r>
        <w:rPr>
          <w:sz w:val="24"/>
          <w:szCs w:val="24"/>
        </w:rPr>
        <w:t xml:space="preserve"> is available to help you.</w:t>
      </w:r>
    </w:p>
    <w:p w:rsidR="0074663D" w:rsidRDefault="0074663D" w:rsidP="00A12B8A">
      <w:pPr>
        <w:pStyle w:val="NoSpacing"/>
        <w:rPr>
          <w:sz w:val="24"/>
          <w:szCs w:val="24"/>
        </w:rPr>
      </w:pP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also file a civil rights complaint with the US Department of Health and Human Services, Office for Civil Rights electronically through the Office of Civil Rights Complaint Portal, available at </w:t>
      </w:r>
      <w:hyperlink r:id="rId8" w:history="1">
        <w:r w:rsidRPr="008C7BC3">
          <w:rPr>
            <w:rStyle w:val="Hyperlink"/>
            <w:sz w:val="24"/>
            <w:szCs w:val="24"/>
          </w:rPr>
          <w:t>https://ocrportal.hhs.gov/ocr/portal/lobby.jsf</w:t>
        </w:r>
      </w:hyperlink>
      <w:r>
        <w:rPr>
          <w:sz w:val="24"/>
          <w:szCs w:val="24"/>
        </w:rPr>
        <w:t>, or by mail or phone at:</w:t>
      </w:r>
    </w:p>
    <w:p w:rsidR="0074663D" w:rsidRDefault="0074663D" w:rsidP="00A12B8A">
      <w:pPr>
        <w:pStyle w:val="NoSpacing"/>
        <w:rPr>
          <w:sz w:val="24"/>
          <w:szCs w:val="24"/>
        </w:rPr>
      </w:pP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Department of Health and Human Services</w:t>
      </w: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Independence Avenue SW</w:t>
      </w: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Room 509F, HHH Building</w:t>
      </w: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DC 20201</w:t>
      </w:r>
    </w:p>
    <w:p w:rsidR="0074663D" w:rsidRDefault="0074663D" w:rsidP="00A12B8A">
      <w:pPr>
        <w:pStyle w:val="NoSpacing"/>
        <w:rPr>
          <w:sz w:val="24"/>
          <w:szCs w:val="24"/>
        </w:rPr>
      </w:pP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Toll Free: 1-800-868-1019, or 1-800-537-7697 (TDD)</w:t>
      </w:r>
    </w:p>
    <w:p w:rsidR="0074663D" w:rsidRDefault="0074663D" w:rsidP="00A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Complaint forms are available at </w:t>
      </w:r>
      <w:hyperlink r:id="rId9" w:history="1">
        <w:r w:rsidR="00411732" w:rsidRPr="008C7BC3">
          <w:rPr>
            <w:rStyle w:val="Hyperlink"/>
            <w:sz w:val="24"/>
            <w:szCs w:val="24"/>
          </w:rPr>
          <w:t>http://www.hhs.gov/ocr/office/file/index.html</w:t>
        </w:r>
      </w:hyperlink>
    </w:p>
    <w:p w:rsidR="00411732" w:rsidRDefault="00411732" w:rsidP="00A12B8A">
      <w:pPr>
        <w:pStyle w:val="NoSpacing"/>
        <w:rPr>
          <w:sz w:val="24"/>
          <w:szCs w:val="24"/>
        </w:rPr>
      </w:pPr>
    </w:p>
    <w:p w:rsidR="00411732" w:rsidRDefault="00EE2DCA" w:rsidP="00EE2D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Statement of Nondiscrimination</w:t>
      </w:r>
    </w:p>
    <w:p w:rsidR="00EE2DCA" w:rsidRDefault="00CF3B83" w:rsidP="00EE2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Greensboro Pediatricians</w:t>
      </w:r>
      <w:bookmarkStart w:id="0" w:name="_GoBack"/>
      <w:bookmarkEnd w:id="0"/>
      <w:r w:rsidR="00EE2DCA">
        <w:rPr>
          <w:sz w:val="24"/>
          <w:szCs w:val="24"/>
        </w:rPr>
        <w:t xml:space="preserve"> complies with applicable Federal civil rights laws and does not discriminate on the basis of race, color, national origin, age, disability or sex.</w:t>
      </w: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EE2DCA" w:rsidRDefault="00EE2DCA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9911E6" w:rsidP="00EE2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Informing individuals with Limited English Proficiency of Language Assistance Services</w:t>
      </w: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p w:rsidR="00125E7E" w:rsidRDefault="00125E7E" w:rsidP="00EE2DC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E7E" w:rsidTr="00125E7E">
        <w:tc>
          <w:tcPr>
            <w:tcW w:w="4788" w:type="dxa"/>
          </w:tcPr>
          <w:p w:rsidR="00DD7004" w:rsidRDefault="00125E7E" w:rsidP="00EE2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English:</w:t>
            </w:r>
          </w:p>
          <w:p w:rsidR="00125E7E" w:rsidRDefault="00A216E8" w:rsidP="00EE2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Attention,</w:t>
            </w:r>
            <w:r w:rsidR="00125E7E">
              <w:rPr>
                <w:sz w:val="24"/>
                <w:szCs w:val="24"/>
              </w:rPr>
              <w:t xml:space="preserve"> If you speak English, language assistance services, free of charge are available to you.</w:t>
            </w:r>
          </w:p>
        </w:tc>
        <w:tc>
          <w:tcPr>
            <w:tcW w:w="4788" w:type="dxa"/>
          </w:tcPr>
          <w:p w:rsidR="00A216E8" w:rsidRDefault="00A216E8" w:rsidP="00A216E8">
            <w:pPr>
              <w:pStyle w:val="Default"/>
            </w:pPr>
            <w:r>
              <w:t xml:space="preserve">Spanish:  </w:t>
            </w:r>
            <w:proofErr w:type="spellStart"/>
            <w:r w:rsidR="00DD7004">
              <w:rPr>
                <w:rStyle w:val="Strong"/>
                <w:rFonts w:ascii="Helvetica" w:hAnsi="Helvetica" w:cs="Helvetica"/>
                <w:sz w:val="18"/>
                <w:szCs w:val="18"/>
              </w:rPr>
              <w:t>Español</w:t>
            </w:r>
            <w:proofErr w:type="spellEnd"/>
          </w:p>
          <w:p w:rsidR="00125E7E" w:rsidRDefault="00A216E8" w:rsidP="00A216E8">
            <w:pPr>
              <w:pStyle w:val="NoSpacing"/>
              <w:rPr>
                <w:sz w:val="24"/>
                <w:szCs w:val="24"/>
              </w:rPr>
            </w:pPr>
            <w:r>
              <w:t xml:space="preserve"> ATENCIÓN: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habla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 xml:space="preserve">, </w:t>
            </w:r>
            <w:proofErr w:type="spellStart"/>
            <w:r>
              <w:t>tiene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disposición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gratuitos</w:t>
            </w:r>
            <w:proofErr w:type="spellEnd"/>
            <w:r>
              <w:t xml:space="preserve"> de </w:t>
            </w:r>
            <w:proofErr w:type="spellStart"/>
            <w:r>
              <w:t>asistencia</w:t>
            </w:r>
            <w:proofErr w:type="spellEnd"/>
            <w:r>
              <w:t xml:space="preserve"> </w:t>
            </w:r>
            <w:proofErr w:type="spellStart"/>
            <w:r>
              <w:t>lingüística</w:t>
            </w:r>
            <w:proofErr w:type="spellEnd"/>
            <w:r>
              <w:t>.</w:t>
            </w:r>
          </w:p>
        </w:tc>
      </w:tr>
      <w:tr w:rsidR="00125E7E" w:rsidTr="00125E7E">
        <w:tc>
          <w:tcPr>
            <w:tcW w:w="4788" w:type="dxa"/>
          </w:tcPr>
          <w:p w:rsidR="00A216E8" w:rsidRPr="00A216E8" w:rsidRDefault="00A216E8" w:rsidP="00A216E8">
            <w:pPr>
              <w:rPr>
                <w:rFonts w:ascii="PMingLiU" w:eastAsia="PMingLiU" w:cs="PMingLiU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Chinese:  </w:t>
            </w:r>
            <w:proofErr w:type="spellStart"/>
            <w:r w:rsidR="00DD7004"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繁體中文</w:t>
            </w:r>
            <w:proofErr w:type="spellEnd"/>
          </w:p>
          <w:p w:rsidR="00125E7E" w:rsidRDefault="00A216E8" w:rsidP="00A216E8">
            <w:pPr>
              <w:pStyle w:val="NoSpacing"/>
              <w:rPr>
                <w:sz w:val="24"/>
                <w:szCs w:val="24"/>
              </w:rPr>
            </w:pPr>
            <w:r w:rsidRPr="00A216E8">
              <w:rPr>
                <w:rFonts w:ascii="PMingLiU" w:eastAsia="PMingLiU" w:cs="PMingLi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6E8">
              <w:rPr>
                <w:rFonts w:ascii="PMingLiU" w:eastAsia="PMingLiU" w:cs="PMingLiU" w:hint="eastAsia"/>
                <w:color w:val="000000"/>
              </w:rPr>
              <w:t>注意：如果您使用繁體中文，您可以免費獲得語言援助服務。請致電</w:t>
            </w:r>
            <w:proofErr w:type="spellEnd"/>
          </w:p>
        </w:tc>
        <w:tc>
          <w:tcPr>
            <w:tcW w:w="4788" w:type="dxa"/>
          </w:tcPr>
          <w:p w:rsidR="00A216E8" w:rsidRDefault="00A216E8" w:rsidP="00A216E8">
            <w:pPr>
              <w:pStyle w:val="Default"/>
            </w:pPr>
            <w:r>
              <w:t xml:space="preserve">Vietnamese: </w:t>
            </w:r>
            <w:proofErr w:type="spellStart"/>
            <w:r w:rsidR="00DD7004">
              <w:rPr>
                <w:rStyle w:val="Strong"/>
                <w:rFonts w:ascii="Helvetica" w:hAnsi="Helvetica" w:cs="Helvetica"/>
                <w:sz w:val="18"/>
                <w:szCs w:val="18"/>
              </w:rPr>
              <w:t>Tiếng</w:t>
            </w:r>
            <w:proofErr w:type="spellEnd"/>
            <w:r w:rsidR="00DD7004">
              <w:rPr>
                <w:rStyle w:val="Strong"/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DD7004">
              <w:rPr>
                <w:rStyle w:val="Strong"/>
                <w:rFonts w:ascii="Helvetica" w:hAnsi="Helvetica" w:cs="Helvetica"/>
                <w:sz w:val="18"/>
                <w:szCs w:val="18"/>
              </w:rPr>
              <w:t>Việt</w:t>
            </w:r>
            <w:proofErr w:type="spellEnd"/>
          </w:p>
          <w:p w:rsidR="00125E7E" w:rsidRDefault="00A216E8" w:rsidP="00A216E8">
            <w:pPr>
              <w:pStyle w:val="NoSpacing"/>
              <w:rPr>
                <w:sz w:val="24"/>
                <w:szCs w:val="24"/>
              </w:rPr>
            </w:pPr>
            <w:r>
              <w:t xml:space="preserve"> CHÚ Ý: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,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dành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>.</w:t>
            </w:r>
          </w:p>
        </w:tc>
      </w:tr>
      <w:tr w:rsidR="00125E7E" w:rsidTr="00125E7E">
        <w:tc>
          <w:tcPr>
            <w:tcW w:w="4788" w:type="dxa"/>
          </w:tcPr>
          <w:p w:rsidR="00A216E8" w:rsidRPr="00A216E8" w:rsidRDefault="00A216E8" w:rsidP="00A216E8">
            <w:pPr>
              <w:rPr>
                <w:rFonts w:ascii="Gulim" w:eastAsia="Gulim" w:cs="Gulim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Korean:</w:t>
            </w:r>
            <w:r w:rsidRPr="00A216E8">
              <w:rPr>
                <w:rFonts w:ascii="Gulim" w:eastAsia="Gulim" w:cs="Guli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7004">
              <w:rPr>
                <w:rStyle w:val="Strong"/>
                <w:rFonts w:ascii="Gulim" w:eastAsia="Gulim" w:hAnsi="Gulim" w:cs="Gulim" w:hint="eastAsia"/>
                <w:color w:val="000000"/>
                <w:sz w:val="18"/>
                <w:szCs w:val="18"/>
              </w:rPr>
              <w:t>한국어</w:t>
            </w:r>
            <w:proofErr w:type="spellEnd"/>
          </w:p>
          <w:p w:rsidR="00125E7E" w:rsidRDefault="00A216E8" w:rsidP="00A216E8">
            <w:pPr>
              <w:pStyle w:val="NoSpacing"/>
              <w:rPr>
                <w:sz w:val="24"/>
                <w:szCs w:val="24"/>
              </w:rPr>
            </w:pPr>
            <w:r w:rsidRPr="00A216E8">
              <w:rPr>
                <w:rFonts w:ascii="Gulim" w:eastAsia="Gulim" w:cs="Guli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주의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: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한국어를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사용하시는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경우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,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언어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지원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서비스를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무료로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이용하실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r w:rsidRPr="00A216E8">
              <w:rPr>
                <w:rFonts w:ascii="Gulim" w:eastAsia="Gulim" w:cs="Gulim" w:hint="eastAsia"/>
                <w:color w:val="000000"/>
              </w:rPr>
              <w:t>수</w:t>
            </w:r>
            <w:r w:rsidRPr="00A216E8">
              <w:rPr>
                <w:rFonts w:ascii="Gulim" w:eastAsia="Gulim" w:cs="Gulim"/>
                <w:color w:val="000000"/>
              </w:rPr>
              <w:t xml:space="preserve"> </w:t>
            </w:r>
            <w:proofErr w:type="spellStart"/>
            <w:r w:rsidRPr="00A216E8">
              <w:rPr>
                <w:rFonts w:ascii="Gulim" w:eastAsia="Gulim" w:cs="Gulim" w:hint="eastAsia"/>
                <w:color w:val="000000"/>
              </w:rPr>
              <w:t>있습니다</w:t>
            </w:r>
            <w:proofErr w:type="spellEnd"/>
            <w:r w:rsidRPr="00A216E8">
              <w:rPr>
                <w:rFonts w:ascii="Gulim" w:eastAsia="Gulim" w:cs="Gulim"/>
                <w:color w:val="000000"/>
              </w:rPr>
              <w:t>.</w:t>
            </w:r>
          </w:p>
        </w:tc>
        <w:tc>
          <w:tcPr>
            <w:tcW w:w="4788" w:type="dxa"/>
          </w:tcPr>
          <w:p w:rsidR="00A216E8" w:rsidRDefault="00DD7004" w:rsidP="00A216E8">
            <w:pPr>
              <w:pStyle w:val="Default"/>
            </w:pPr>
            <w:r>
              <w:t xml:space="preserve"> </w:t>
            </w:r>
            <w:r w:rsidR="00A216E8">
              <w:t xml:space="preserve">French: </w:t>
            </w:r>
            <w:proofErr w:type="spellStart"/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Français</w:t>
            </w:r>
            <w:proofErr w:type="spellEnd"/>
          </w:p>
          <w:p w:rsidR="00125E7E" w:rsidRDefault="00A216E8" w:rsidP="00A216E8">
            <w:pPr>
              <w:pStyle w:val="NoSpacing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ATTENTION :</w:t>
            </w:r>
            <w:proofErr w:type="gramEnd"/>
            <w:r>
              <w:t xml:space="preserve"> Si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, des services </w:t>
            </w:r>
            <w:proofErr w:type="spellStart"/>
            <w:r>
              <w:t>d'aide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proposés</w:t>
            </w:r>
            <w:proofErr w:type="spellEnd"/>
            <w:r>
              <w:t xml:space="preserve"> </w:t>
            </w:r>
            <w:proofErr w:type="spellStart"/>
            <w:r>
              <w:t>gratuitement</w:t>
            </w:r>
            <w:proofErr w:type="spellEnd"/>
            <w:r>
              <w:t>.</w:t>
            </w:r>
          </w:p>
          <w:p w:rsidR="00A216E8" w:rsidRDefault="00A216E8" w:rsidP="00EE2DCA">
            <w:pPr>
              <w:pStyle w:val="NoSpacing"/>
              <w:rPr>
                <w:sz w:val="24"/>
                <w:szCs w:val="24"/>
              </w:rPr>
            </w:pPr>
          </w:p>
        </w:tc>
      </w:tr>
      <w:tr w:rsidR="00125E7E" w:rsidTr="00125E7E">
        <w:tc>
          <w:tcPr>
            <w:tcW w:w="4788" w:type="dxa"/>
          </w:tcPr>
          <w:p w:rsidR="00125E7E" w:rsidRDefault="00DD7004" w:rsidP="00EE2DCA">
            <w:pPr>
              <w:pStyle w:val="NoSpacing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8"/>
                <w:szCs w:val="18"/>
              </w:rPr>
              <w:t>(Arabic):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العربية</w:t>
            </w:r>
            <w:proofErr w:type="spellEnd"/>
          </w:p>
          <w:p w:rsidR="00DD7004" w:rsidRDefault="00DD7004" w:rsidP="00EE2DCA">
            <w:pPr>
              <w:pStyle w:val="NoSpacing"/>
              <w:rPr>
                <w:rStyle w:val="Strong"/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مقرب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لصتا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ناجملاب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كل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رفاوتت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ةیوغللا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ةدعاسملا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تامدخ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نإف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 w:hint="cs"/>
                <w:sz w:val="24"/>
                <w:szCs w:val="24"/>
              </w:rPr>
              <w:t>،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ةغللا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ركذا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ثدحتت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تنك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اذإ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NewRomanPSMT" w:cs="TimesNewRomanPSMT" w:hint="cs"/>
                <w:sz w:val="24"/>
                <w:szCs w:val="24"/>
              </w:rPr>
              <w:t>ةظوحلم</w:t>
            </w:r>
            <w:proofErr w:type="spellEnd"/>
          </w:p>
          <w:p w:rsidR="00DD7004" w:rsidRDefault="00DD7004" w:rsidP="00EE2D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D7004" w:rsidRPr="00DD7004" w:rsidRDefault="00DD7004" w:rsidP="00DD7004">
            <w:pPr>
              <w:pStyle w:val="NoSpacing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Hmong: </w:t>
            </w: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8"/>
                <w:szCs w:val="18"/>
              </w:rPr>
              <w:t>Hmoob</w:t>
            </w:r>
            <w:proofErr w:type="spellEnd"/>
          </w:p>
          <w:p w:rsidR="00DD7004" w:rsidRDefault="00DD7004" w:rsidP="00DD7004">
            <w:pPr>
              <w:pStyle w:val="NoSpacing"/>
              <w:rPr>
                <w:sz w:val="24"/>
                <w:szCs w:val="24"/>
              </w:rPr>
            </w:pPr>
            <w:r>
              <w:t xml:space="preserve"> LUS CEEV: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rPr>
                <w:color w:val="1E1E1E"/>
              </w:rPr>
              <w:t>Hmoob</w:t>
            </w:r>
            <w:proofErr w:type="spellEnd"/>
            <w:r>
              <w:t xml:space="preserve">,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,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dawb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>.</w:t>
            </w:r>
          </w:p>
        </w:tc>
      </w:tr>
      <w:tr w:rsidR="00125E7E" w:rsidTr="00125E7E">
        <w:tc>
          <w:tcPr>
            <w:tcW w:w="4788" w:type="dxa"/>
          </w:tcPr>
          <w:p w:rsidR="00DD7004" w:rsidRPr="00DD7004" w:rsidRDefault="00DD7004" w:rsidP="00DD7004">
            <w:pPr>
              <w:pStyle w:val="NoSpacing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Russian: </w:t>
            </w: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8"/>
                <w:szCs w:val="18"/>
              </w:rPr>
              <w:t>Русский</w:t>
            </w:r>
            <w:proofErr w:type="spellEnd"/>
          </w:p>
          <w:p w:rsidR="00DD7004" w:rsidRDefault="00DD7004" w:rsidP="00DD7004">
            <w:pPr>
              <w:pStyle w:val="NoSpacing"/>
              <w:rPr>
                <w:sz w:val="24"/>
                <w:szCs w:val="24"/>
              </w:rPr>
            </w:pPr>
            <w:r>
              <w:t xml:space="preserve"> ВНИМАНИЕ: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говорите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русском</w:t>
            </w:r>
            <w:proofErr w:type="spellEnd"/>
            <w:r>
              <w:t xml:space="preserve"> </w:t>
            </w:r>
            <w:proofErr w:type="spellStart"/>
            <w:r>
              <w:t>языке</w:t>
            </w:r>
            <w:proofErr w:type="spellEnd"/>
            <w:r>
              <w:t xml:space="preserve">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вам</w:t>
            </w:r>
            <w:proofErr w:type="spellEnd"/>
            <w:r>
              <w:t xml:space="preserve"> </w:t>
            </w:r>
            <w:proofErr w:type="spellStart"/>
            <w:r>
              <w:t>доступны</w:t>
            </w:r>
            <w:proofErr w:type="spellEnd"/>
            <w:r>
              <w:t xml:space="preserve"> </w:t>
            </w:r>
            <w:proofErr w:type="spellStart"/>
            <w:r>
              <w:t>бесплатные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перевода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BC4416" w:rsidRPr="00BC4416" w:rsidRDefault="00DD7004" w:rsidP="00BC44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Tagalog:</w:t>
            </w:r>
            <w:r w:rsidR="00BC4416">
              <w:rPr>
                <w:sz w:val="24"/>
                <w:szCs w:val="24"/>
              </w:rPr>
              <w:t xml:space="preserve">  Filipino</w:t>
            </w:r>
          </w:p>
          <w:p w:rsidR="00BC4416" w:rsidRDefault="00BC4416" w:rsidP="00BC4416">
            <w:pPr>
              <w:pStyle w:val="NoSpacing"/>
              <w:rPr>
                <w:sz w:val="24"/>
                <w:szCs w:val="24"/>
              </w:rPr>
            </w:pPr>
            <w:r>
              <w:t xml:space="preserve"> PAUNAWA: Kung </w:t>
            </w:r>
            <w:proofErr w:type="spellStart"/>
            <w:r>
              <w:t>nagsasalita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ng Tagalog, </w:t>
            </w:r>
            <w:proofErr w:type="spellStart"/>
            <w:r>
              <w:t>maaari</w:t>
            </w:r>
            <w:proofErr w:type="spellEnd"/>
            <w:r>
              <w:t xml:space="preserve"> </w:t>
            </w:r>
            <w:proofErr w:type="spellStart"/>
            <w:r>
              <w:t>kang</w:t>
            </w:r>
            <w:proofErr w:type="spellEnd"/>
            <w:r>
              <w:t xml:space="preserve"> </w:t>
            </w:r>
            <w:proofErr w:type="spellStart"/>
            <w:r>
              <w:t>gumamit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serbisyo</w:t>
            </w:r>
            <w:proofErr w:type="spellEnd"/>
            <w:r>
              <w:t xml:space="preserve"> ng </w:t>
            </w:r>
            <w:proofErr w:type="spellStart"/>
            <w:r>
              <w:t>tulong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wika</w:t>
            </w:r>
            <w:proofErr w:type="spellEnd"/>
            <w:r>
              <w:t xml:space="preserve"> </w:t>
            </w:r>
            <w:proofErr w:type="spellStart"/>
            <w:r>
              <w:t>nang</w:t>
            </w:r>
            <w:proofErr w:type="spellEnd"/>
            <w:r>
              <w:t xml:space="preserve"> </w:t>
            </w:r>
            <w:proofErr w:type="spellStart"/>
            <w:r>
              <w:t>walang</w:t>
            </w:r>
            <w:proofErr w:type="spellEnd"/>
            <w:r>
              <w:t xml:space="preserve"> </w:t>
            </w:r>
            <w:proofErr w:type="spellStart"/>
            <w:r>
              <w:t>bayad</w:t>
            </w:r>
            <w:proofErr w:type="spellEnd"/>
            <w:r>
              <w:t>.</w:t>
            </w:r>
          </w:p>
        </w:tc>
      </w:tr>
      <w:tr w:rsidR="00125E7E" w:rsidTr="00125E7E">
        <w:tc>
          <w:tcPr>
            <w:tcW w:w="4788" w:type="dxa"/>
          </w:tcPr>
          <w:p w:rsidR="00BC4416" w:rsidRPr="00BC4416" w:rsidRDefault="00DD7004" w:rsidP="00BC44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Gujarati:</w:t>
            </w:r>
            <w:r w:rsidR="00BC4416">
              <w:rPr>
                <w:rFonts w:ascii="Shruti" w:hAnsi="Shruti" w:cs="Shrut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C4416">
              <w:rPr>
                <w:rStyle w:val="Strong"/>
                <w:rFonts w:ascii="Shruti" w:hAnsi="Shruti" w:cs="Shruti"/>
                <w:color w:val="000000"/>
                <w:sz w:val="18"/>
                <w:szCs w:val="18"/>
              </w:rPr>
              <w:t>ગુજરાતી</w:t>
            </w:r>
            <w:proofErr w:type="spellEnd"/>
          </w:p>
          <w:p w:rsidR="00DD7004" w:rsidRDefault="00BC4416" w:rsidP="00BC4416">
            <w:pPr>
              <w:pStyle w:val="NoSpacing"/>
              <w:rPr>
                <w:sz w:val="24"/>
                <w:szCs w:val="24"/>
              </w:rPr>
            </w:pPr>
            <w:r w:rsidRPr="00BC4416">
              <w:rPr>
                <w:rFonts w:ascii="Shruti" w:hAnsi="Shruti" w:cs="Shruti"/>
                <w:color w:val="000000"/>
                <w:sz w:val="24"/>
                <w:szCs w:val="24"/>
              </w:rPr>
              <w:t xml:space="preserve"> </w:t>
            </w:r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􀉅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ચુના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જો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તમે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􀈤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જરાતી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બોલતા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હો</w:t>
            </w:r>
            <w:proofErr w:type="spellEnd"/>
            <w:r w:rsidRPr="00BC441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તો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િન</w:t>
            </w:r>
            <w:proofErr w:type="spellEnd"/>
            <w:r w:rsidRPr="00BC441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􀉃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લ્કુ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ભાષા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સહાય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સેવાઓ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તમારા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માટ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􀂰 </w:t>
            </w:r>
            <w:proofErr w:type="spellStart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>ઉપલબ્ધ</w:t>
            </w:r>
            <w:proofErr w:type="spellEnd"/>
            <w:r w:rsidRPr="00BC4416">
              <w:rPr>
                <w:rFonts w:ascii="Shruti" w:hAnsi="Shruti" w:cs="Shruti"/>
                <w:b/>
                <w:bCs/>
                <w:color w:val="000000"/>
                <w:sz w:val="23"/>
                <w:szCs w:val="23"/>
              </w:rPr>
              <w:t xml:space="preserve"> છ.</w:t>
            </w:r>
          </w:p>
        </w:tc>
        <w:tc>
          <w:tcPr>
            <w:tcW w:w="4788" w:type="dxa"/>
          </w:tcPr>
          <w:p w:rsidR="00BC4416" w:rsidRPr="00BC4416" w:rsidRDefault="00DD7004" w:rsidP="00BC44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Mon-Khmer, Cambodian:</w:t>
            </w:r>
            <w:r w:rsidR="00BC4416">
              <w:rPr>
                <w:rFonts w:ascii="Khmer UI" w:hAnsi="Khmer UI" w:cs="Khmer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C4416">
              <w:rPr>
                <w:rStyle w:val="Strong"/>
                <w:rFonts w:ascii="Khmer UI" w:hAnsi="Khmer UI" w:cs="Khmer UI"/>
                <w:color w:val="000000"/>
                <w:sz w:val="18"/>
                <w:szCs w:val="18"/>
              </w:rPr>
              <w:t>ខ្មែរ</w:t>
            </w:r>
            <w:proofErr w:type="spellEnd"/>
          </w:p>
          <w:p w:rsidR="00BC4416" w:rsidRDefault="00BC4416" w:rsidP="00BC4416">
            <w:pPr>
              <w:pStyle w:val="NoSpacing"/>
              <w:rPr>
                <w:sz w:val="24"/>
                <w:szCs w:val="24"/>
              </w:rPr>
            </w:pPr>
            <w:r w:rsidRPr="00BC4416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្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របយ័ត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 xml:space="preserve">􀅚៖ 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េបើសិន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􀄓អ􀅚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កនិ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􀅾យ 􀅴􀆤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ែខ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􀅷រ</w:t>
            </w:r>
            <w:r w:rsidRPr="00BC44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េស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􀆑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ជំនួយែផ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􀅚ក􀅴􀆤 េ􀄫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យមិនគិតឈ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 xml:space="preserve">􀅛􀈉ល 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គឺ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􀆷ច􀅹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នសំ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􀆇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ប់បំេរ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 xml:space="preserve">􀇶អ􀅚ក។ 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ចូរ</w:t>
            </w:r>
            <w:proofErr w:type="spellEnd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416">
              <w:rPr>
                <w:rFonts w:ascii="Khmer UI" w:hAnsi="Khmer UI" w:cs="Khmer UI"/>
                <w:color w:val="000000"/>
                <w:sz w:val="18"/>
                <w:szCs w:val="18"/>
              </w:rPr>
              <w:t>ទូរស័ព</w:t>
            </w:r>
            <w:proofErr w:type="spellEnd"/>
          </w:p>
        </w:tc>
      </w:tr>
      <w:tr w:rsidR="00125E7E" w:rsidTr="00125E7E">
        <w:tc>
          <w:tcPr>
            <w:tcW w:w="4788" w:type="dxa"/>
          </w:tcPr>
          <w:p w:rsidR="00BC4416" w:rsidRPr="00BC4416" w:rsidRDefault="00DD7004" w:rsidP="00BC4416">
            <w:pPr>
              <w:pStyle w:val="NoSpacing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German:</w:t>
            </w:r>
            <w:r w:rsidR="00BC441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BC4416">
              <w:rPr>
                <w:rStyle w:val="Strong"/>
                <w:rFonts w:ascii="Helvetica" w:hAnsi="Helvetica" w:cs="Helvetica"/>
                <w:color w:val="000000"/>
                <w:sz w:val="18"/>
                <w:szCs w:val="18"/>
              </w:rPr>
              <w:t>Deutsch</w:t>
            </w:r>
          </w:p>
          <w:p w:rsidR="00BC4416" w:rsidRDefault="00BC4416" w:rsidP="00BC4416">
            <w:pPr>
              <w:pStyle w:val="NoSpacing"/>
              <w:rPr>
                <w:sz w:val="24"/>
                <w:szCs w:val="24"/>
              </w:rPr>
            </w:pPr>
            <w:r>
              <w:t xml:space="preserve"> ACHTUNG: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Deutsch </w:t>
            </w:r>
            <w:proofErr w:type="spellStart"/>
            <w:r>
              <w:t>sprechen</w:t>
            </w:r>
            <w:proofErr w:type="spellEnd"/>
            <w:r>
              <w:t xml:space="preserve">, </w:t>
            </w:r>
            <w:proofErr w:type="spellStart"/>
            <w:r>
              <w:t>stehen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kostenlos</w:t>
            </w:r>
            <w:proofErr w:type="spellEnd"/>
            <w:r>
              <w:t xml:space="preserve"> </w:t>
            </w:r>
            <w:proofErr w:type="spellStart"/>
            <w:r>
              <w:t>sprachliche</w:t>
            </w:r>
            <w:proofErr w:type="spellEnd"/>
            <w:r>
              <w:t xml:space="preserve"> </w:t>
            </w:r>
            <w:proofErr w:type="spellStart"/>
            <w:r>
              <w:t>Hilfsdienstleistungen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Verfügung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BC4416" w:rsidRPr="00BC4416" w:rsidRDefault="00DD7004" w:rsidP="00BC44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Hindi:</w:t>
            </w:r>
            <w:r w:rsidR="00BC4416">
              <w:rPr>
                <w:rFonts w:ascii="Mangal" w:hAnsi="Mangal" w:cs="Mang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C4416">
              <w:rPr>
                <w:rStyle w:val="Strong"/>
                <w:rFonts w:ascii="Mangal" w:hAnsi="Mangal" w:cs="Mangal"/>
                <w:color w:val="000000"/>
                <w:sz w:val="18"/>
                <w:szCs w:val="18"/>
              </w:rPr>
              <w:t>हिंदी</w:t>
            </w:r>
            <w:proofErr w:type="spellEnd"/>
          </w:p>
          <w:p w:rsidR="00DD7004" w:rsidRDefault="00BC4416" w:rsidP="00BC4416">
            <w:pPr>
              <w:pStyle w:val="NoSpacing"/>
              <w:rPr>
                <w:sz w:val="24"/>
                <w:szCs w:val="24"/>
              </w:rPr>
            </w:pPr>
            <w:r w:rsidRPr="00BC4416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ध्यान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Mangal" w:eastAsia="Arial Unicode MS" w:hAnsi="Mangal" w:cs="Mangal"/>
                <w:color w:val="000000"/>
              </w:rPr>
              <w:t>द</w:t>
            </w:r>
            <w:r w:rsidRPr="00BC4416">
              <w:rPr>
                <w:rFonts w:ascii="Arial Unicode MS" w:eastAsia="Arial Unicode MS" w:hAnsi="Arial Unicode MS" w:cs="Arial Unicode MS" w:hint="eastAsia"/>
                <w:color w:val="000000"/>
              </w:rPr>
              <w:t>􁱶</w:t>
            </w:r>
            <w:r w:rsidRPr="00BC4416">
              <w:rPr>
                <w:rFonts w:ascii="Arial Unicode MS" w:eastAsia="Arial Unicode MS" w:cs="Arial Unicode MS"/>
                <w:color w:val="000000"/>
              </w:rPr>
              <w:t xml:space="preserve">: </w:t>
            </w:r>
            <w:r w:rsidRPr="00BC4416">
              <w:rPr>
                <w:rFonts w:ascii="Mangal" w:eastAsia="Arial Unicode MS" w:hAnsi="Mangal" w:cs="Mangal"/>
                <w:color w:val="000000"/>
              </w:rPr>
              <w:t>य</w:t>
            </w:r>
            <w:r w:rsidRPr="00BC4416">
              <w:rPr>
                <w:rFonts w:ascii="Arial Unicode MS" w:eastAsia="Arial Unicode MS" w:hAnsi="Arial Unicode MS" w:cs="Arial Unicode MS" w:hint="eastAsia"/>
                <w:color w:val="000000"/>
              </w:rPr>
              <w:t>􁳰</w:t>
            </w:r>
            <w:r w:rsidRPr="00BC4416">
              <w:rPr>
                <w:rFonts w:ascii="Mangal" w:eastAsia="Arial Unicode MS" w:hAnsi="Mangal" w:cs="Mangal"/>
                <w:color w:val="000000"/>
              </w:rPr>
              <w:t>द</w:t>
            </w:r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आप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Arial Unicode MS" w:eastAsia="Arial Unicode MS" w:hAnsi="Arial Unicode MS" w:cs="Arial Unicode MS" w:hint="eastAsia"/>
                <w:color w:val="1A1A1A"/>
                <w:sz w:val="18"/>
                <w:szCs w:val="18"/>
              </w:rPr>
              <w:t>􁳲</w:t>
            </w:r>
            <w:proofErr w:type="spellStart"/>
            <w:r w:rsidRPr="00BC4416">
              <w:rPr>
                <w:rFonts w:ascii="Mangal" w:eastAsia="Arial Unicode MS" w:hAnsi="Mangal" w:cs="Mangal"/>
                <w:color w:val="1A1A1A"/>
                <w:sz w:val="18"/>
                <w:szCs w:val="18"/>
              </w:rPr>
              <w:t>हदी</w:t>
            </w:r>
            <w:proofErr w:type="spellEnd"/>
            <w:r w:rsidRPr="00BC4416">
              <w:rPr>
                <w:rFonts w:ascii="Arial Unicode MS" w:eastAsia="Arial Unicode MS" w:cs="Arial Unicode MS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बोलते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Mangal" w:eastAsia="Arial Unicode MS" w:hAnsi="Mangal" w:cs="Mangal"/>
                <w:color w:val="000000"/>
              </w:rPr>
              <w:t>ह</w:t>
            </w:r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Arial Unicode MS" w:eastAsia="Arial Unicode MS" w:hAnsi="Arial Unicode MS" w:cs="Arial Unicode MS" w:hint="eastAsia"/>
                <w:color w:val="000000"/>
              </w:rPr>
              <w:t>􁱹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तो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आपके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िलए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मुफ्त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Mangal" w:eastAsia="Arial Unicode MS" w:hAnsi="Mangal" w:cs="Mangal"/>
                <w:color w:val="000000"/>
              </w:rPr>
              <w:t>म</w:t>
            </w:r>
            <w:r w:rsidRPr="00BC4416">
              <w:rPr>
                <w:rFonts w:ascii="Arial Unicode MS" w:eastAsia="Arial Unicode MS" w:hAnsi="Arial Unicode MS" w:cs="Arial Unicode MS" w:hint="eastAsia"/>
                <w:color w:val="000000"/>
              </w:rPr>
              <w:t>􁱶</w:t>
            </w:r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भाषा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सहायता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सेवाएं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proofErr w:type="spellStart"/>
            <w:r w:rsidRPr="00BC4416">
              <w:rPr>
                <w:rFonts w:ascii="Mangal" w:eastAsia="Arial Unicode MS" w:hAnsi="Mangal" w:cs="Mangal"/>
                <w:color w:val="000000"/>
              </w:rPr>
              <w:t>उपलब्ध</w:t>
            </w:r>
            <w:proofErr w:type="spellEnd"/>
            <w:r w:rsidRPr="00BC4416">
              <w:rPr>
                <w:rFonts w:ascii="Arial Unicode MS" w:eastAsia="Arial Unicode MS" w:cs="Arial Unicode MS"/>
                <w:color w:val="000000"/>
              </w:rPr>
              <w:t xml:space="preserve"> </w:t>
            </w:r>
            <w:r w:rsidRPr="00BC4416">
              <w:rPr>
                <w:rFonts w:ascii="Mangal" w:eastAsia="Arial Unicode MS" w:hAnsi="Mangal" w:cs="Mangal"/>
                <w:color w:val="000000"/>
              </w:rPr>
              <w:t>ह।</w:t>
            </w:r>
            <w:r w:rsidRPr="00BC4416">
              <w:rPr>
                <w:rFonts w:ascii="Arial Unicode MS" w:eastAsia="Arial Unicode MS" w:hAnsi="Arial Unicode MS" w:cs="Arial Unicode MS" w:hint="eastAsia"/>
                <w:color w:val="000000"/>
              </w:rPr>
              <w:t>􁱹</w:t>
            </w:r>
          </w:p>
        </w:tc>
      </w:tr>
      <w:tr w:rsidR="00125E7E" w:rsidTr="00125E7E">
        <w:tc>
          <w:tcPr>
            <w:tcW w:w="4788" w:type="dxa"/>
          </w:tcPr>
          <w:p w:rsidR="00BC4416" w:rsidRPr="00BC4416" w:rsidRDefault="00BC4416" w:rsidP="00BC4416">
            <w:pPr>
              <w:pStyle w:val="NoSpacing"/>
              <w:rPr>
                <w:rFonts w:ascii="DokChampa" w:hAnsi="DokChampa" w:cs="DokChamp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Laotian:</w:t>
            </w:r>
            <w:r>
              <w:rPr>
                <w:rFonts w:ascii="DokChampa" w:hAnsi="DokChampa" w:cs="DokChamp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DokChampa" w:hAnsi="DokChampa" w:cs="DokChampa"/>
                <w:color w:val="000000"/>
                <w:sz w:val="18"/>
                <w:szCs w:val="18"/>
              </w:rPr>
              <w:t>ພາສາລາວ</w:t>
            </w:r>
            <w:proofErr w:type="spellEnd"/>
          </w:p>
          <w:p w:rsidR="00BC4416" w:rsidRDefault="00BC4416" w:rsidP="00BC4416">
            <w:pPr>
              <w:pStyle w:val="NoSpacing"/>
              <w:rPr>
                <w:sz w:val="24"/>
                <w:szCs w:val="24"/>
              </w:rPr>
            </w:pPr>
            <w:r w:rsidRPr="00BC4416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416">
              <w:rPr>
                <w:rFonts w:ascii="DokChampa" w:eastAsia="Arial Unicode MS" w:hAnsi="DokChampa" w:cs="DokChampa"/>
                <w:color w:val="000000"/>
                <w:sz w:val="20"/>
                <w:szCs w:val="20"/>
              </w:rPr>
              <w:t>ໂປດຊາບ</w:t>
            </w:r>
            <w:proofErr w:type="spellEnd"/>
            <w:r w:rsidRPr="00BC4416">
              <w:rPr>
                <w:rFonts w:ascii="DokChampa" w:eastAsia="Arial Unicode MS" w:hAnsi="DokChampa" w:cs="DokChamp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C4416">
              <w:rPr>
                <w:rFonts w:ascii="Arial Unicode MS" w:eastAsia="Arial Unicode MS" w:hAnsi="DokChampa" w:cs="Arial Unicode MS" w:hint="eastAsia"/>
                <w:color w:val="000000"/>
                <w:sz w:val="18"/>
                <w:szCs w:val="18"/>
              </w:rPr>
              <w:t>ຖ້າວ່າ</w:t>
            </w:r>
            <w:proofErr w:type="spellEnd"/>
            <w:r w:rsidRPr="00BC4416">
              <w:rPr>
                <w:rFonts w:ascii="Arial Unicode MS" w:eastAsia="Arial Unicode MS" w:hAnsi="DokChampa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416">
              <w:rPr>
                <w:rFonts w:ascii="Arial Unicode MS" w:eastAsia="Arial Unicode MS" w:hAnsi="DokChampa" w:cs="Arial Unicode MS" w:hint="eastAsia"/>
                <w:color w:val="000000"/>
                <w:sz w:val="18"/>
                <w:szCs w:val="18"/>
              </w:rPr>
              <w:t>ທ່ານເວົ້າພາສາ</w:t>
            </w:r>
            <w:proofErr w:type="spellEnd"/>
            <w:r w:rsidRPr="00BC4416">
              <w:rPr>
                <w:rFonts w:ascii="Arial Unicode MS" w:eastAsia="Arial Unicode MS" w:hAnsi="DokChampa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416">
              <w:rPr>
                <w:rFonts w:ascii="Arial Unicode MS" w:eastAsia="Arial Unicode MS" w:hAnsi="DokChampa" w:cs="Arial Unicode MS" w:hint="eastAsia"/>
                <w:color w:val="000000"/>
                <w:sz w:val="18"/>
                <w:szCs w:val="18"/>
              </w:rPr>
              <w:t>ລາວ</w:t>
            </w:r>
            <w:proofErr w:type="spellEnd"/>
            <w:r w:rsidRPr="00BC441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4416">
              <w:rPr>
                <w:rFonts w:ascii="DokChampa" w:eastAsia="Arial Unicode MS" w:hAnsi="DokChampa" w:cs="DokChampa"/>
                <w:color w:val="000000"/>
                <w:sz w:val="18"/>
                <w:szCs w:val="18"/>
              </w:rPr>
              <w:t>ການບໍລິການຊ່ວຍເຫຼືອດ້ານພາສາ</w:t>
            </w:r>
            <w:proofErr w:type="spellEnd"/>
            <w:r w:rsidRPr="00BC4416">
              <w:rPr>
                <w:rFonts w:ascii="Arial Unicode MS" w:eastAsia="Arial Unicode MS" w:hAnsi="Times New Roman" w:cs="Arial Unicode M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4416">
              <w:rPr>
                <w:rFonts w:ascii="DokChampa" w:eastAsia="Arial Unicode MS" w:hAnsi="DokChampa" w:cs="DokChampa"/>
                <w:color w:val="000000"/>
                <w:sz w:val="18"/>
                <w:szCs w:val="18"/>
              </w:rPr>
              <w:t>ໂດຍບໍ່ເສັຽຄ່າ</w:t>
            </w:r>
            <w:proofErr w:type="spellEnd"/>
            <w:r w:rsidRPr="00BC4416">
              <w:rPr>
                <w:rFonts w:ascii="Arial Unicode MS" w:eastAsia="Arial Unicode MS" w:hAnsi="Times New Roman" w:cs="Arial Unicode M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4416">
              <w:rPr>
                <w:rFonts w:ascii="DokChampa" w:eastAsia="Arial Unicode MS" w:hAnsi="DokChampa" w:cs="DokChampa"/>
                <w:color w:val="000000"/>
                <w:sz w:val="18"/>
                <w:szCs w:val="18"/>
              </w:rPr>
              <w:t>ແມ່ນມີພ້ອມໃຫ້ທ່ານ</w:t>
            </w:r>
            <w:proofErr w:type="spellEnd"/>
            <w:r w:rsidRPr="00BC4416">
              <w:rPr>
                <w:rFonts w:ascii="Arial Unicode MS" w:eastAsia="Arial Unicode MS" w:hAnsi="Times New Roman" w:cs="Arial Unicode MS"/>
                <w:color w:val="000000"/>
                <w:sz w:val="18"/>
                <w:szCs w:val="18"/>
              </w:rPr>
              <w:t>.</w:t>
            </w:r>
          </w:p>
          <w:p w:rsidR="00BC4416" w:rsidRDefault="00BC4416" w:rsidP="00EE2DCA">
            <w:pPr>
              <w:pStyle w:val="NoSpacing"/>
              <w:rPr>
                <w:sz w:val="24"/>
                <w:szCs w:val="24"/>
              </w:rPr>
            </w:pPr>
          </w:p>
          <w:p w:rsidR="00BC4416" w:rsidRDefault="00BC4416" w:rsidP="00EE2D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C4416" w:rsidRPr="00BC4416" w:rsidRDefault="00BC4416" w:rsidP="00BC4416">
            <w:pPr>
              <w:pStyle w:val="NoSpacing"/>
              <w:rPr>
                <w:rFonts w:ascii="MS Gothic" w:eastAsia="MS Gothic" w:hAnsi="MS Gothic" w:cs="MS Gothic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Japanese:</w:t>
            </w: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日本語</w:t>
            </w:r>
            <w:proofErr w:type="spellEnd"/>
          </w:p>
          <w:p w:rsidR="00BC4416" w:rsidRDefault="00BC4416" w:rsidP="00BC4416">
            <w:pPr>
              <w:pStyle w:val="NoSpacing"/>
              <w:rPr>
                <w:sz w:val="24"/>
                <w:szCs w:val="24"/>
              </w:rPr>
            </w:pPr>
            <w:r w:rsidRPr="00BC4416">
              <w:rPr>
                <w:rFonts w:ascii="MS Gothic" w:eastAsia="MS Gothic" w:cs="MS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416">
              <w:rPr>
                <w:rFonts w:ascii="MS Gothic" w:eastAsia="MS Gothic" w:cs="MS Gothic" w:hint="eastAsia"/>
                <w:color w:val="000000"/>
                <w:sz w:val="23"/>
                <w:szCs w:val="23"/>
              </w:rPr>
              <w:t>注意事項：日本語を話される場合、無料の言語支援をご利用いただけま</w:t>
            </w:r>
            <w:proofErr w:type="spellEnd"/>
          </w:p>
        </w:tc>
      </w:tr>
    </w:tbl>
    <w:p w:rsidR="00125E7E" w:rsidRDefault="00125E7E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Non-English Languages by State:  North Carolina:</w:t>
      </w: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EE2DCA">
      <w:pPr>
        <w:pStyle w:val="NoSpacing"/>
        <w:rPr>
          <w:sz w:val="24"/>
          <w:szCs w:val="24"/>
        </w:rPr>
      </w:pP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Spanish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Chinese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Vietnamese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Korean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French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Arabic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Hmong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Russian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Tagalog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Gujarati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Mon-Khmer, Cambodian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German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Hindi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Laotian</w:t>
      </w:r>
    </w:p>
    <w:p w:rsidR="009911E6" w:rsidRDefault="009911E6" w:rsidP="009911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Japanese</w:t>
      </w:r>
    </w:p>
    <w:p w:rsidR="009911E6" w:rsidRPr="00A12B8A" w:rsidRDefault="009911E6" w:rsidP="00FE40DA">
      <w:pPr>
        <w:pStyle w:val="NoSpacing"/>
        <w:ind w:left="720"/>
        <w:rPr>
          <w:sz w:val="24"/>
          <w:szCs w:val="24"/>
        </w:rPr>
      </w:pPr>
    </w:p>
    <w:sectPr w:rsidR="009911E6" w:rsidRPr="00A12B8A" w:rsidSect="00746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64" w:rsidRDefault="00D23E64" w:rsidP="00A12B8A">
      <w:pPr>
        <w:spacing w:after="0" w:line="240" w:lineRule="auto"/>
      </w:pPr>
      <w:r>
        <w:separator/>
      </w:r>
    </w:p>
  </w:endnote>
  <w:endnote w:type="continuationSeparator" w:id="0">
    <w:p w:rsidR="00D23E64" w:rsidRDefault="00D23E64" w:rsidP="00A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64" w:rsidRDefault="00D23E64" w:rsidP="00A12B8A">
      <w:pPr>
        <w:spacing w:after="0" w:line="240" w:lineRule="auto"/>
      </w:pPr>
      <w:r>
        <w:separator/>
      </w:r>
    </w:p>
  </w:footnote>
  <w:footnote w:type="continuationSeparator" w:id="0">
    <w:p w:rsidR="00D23E64" w:rsidRDefault="00D23E64" w:rsidP="00A1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8A" w:rsidRDefault="00A12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A1E"/>
    <w:multiLevelType w:val="hybridMultilevel"/>
    <w:tmpl w:val="84FA1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E46D6"/>
    <w:multiLevelType w:val="hybridMultilevel"/>
    <w:tmpl w:val="95DCA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E651F5"/>
    <w:multiLevelType w:val="hybridMultilevel"/>
    <w:tmpl w:val="CF2A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A"/>
    <w:rsid w:val="00125E7E"/>
    <w:rsid w:val="00411732"/>
    <w:rsid w:val="006C692B"/>
    <w:rsid w:val="0074663D"/>
    <w:rsid w:val="009911E6"/>
    <w:rsid w:val="00A12B8A"/>
    <w:rsid w:val="00A216E8"/>
    <w:rsid w:val="00BC4416"/>
    <w:rsid w:val="00C60977"/>
    <w:rsid w:val="00CF3B83"/>
    <w:rsid w:val="00D23E64"/>
    <w:rsid w:val="00DD7004"/>
    <w:rsid w:val="00E94898"/>
    <w:rsid w:val="00EE2DCA"/>
    <w:rsid w:val="00F1388C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8A"/>
  </w:style>
  <w:style w:type="paragraph" w:styleId="Footer">
    <w:name w:val="footer"/>
    <w:basedOn w:val="Normal"/>
    <w:link w:val="Foot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8A"/>
  </w:style>
  <w:style w:type="character" w:styleId="Hyperlink">
    <w:name w:val="Hyperlink"/>
    <w:basedOn w:val="DefaultParagraphFont"/>
    <w:uiPriority w:val="99"/>
    <w:unhideWhenUsed/>
    <w:rsid w:val="007466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7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8A"/>
  </w:style>
  <w:style w:type="paragraph" w:styleId="Footer">
    <w:name w:val="footer"/>
    <w:basedOn w:val="Normal"/>
    <w:link w:val="FooterChar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8A"/>
  </w:style>
  <w:style w:type="character" w:styleId="Hyperlink">
    <w:name w:val="Hyperlink"/>
    <w:basedOn w:val="DefaultParagraphFont"/>
    <w:uiPriority w:val="99"/>
    <w:unhideWhenUsed/>
    <w:rsid w:val="007466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Robinson</dc:creator>
  <cp:lastModifiedBy>Heather</cp:lastModifiedBy>
  <cp:revision>2</cp:revision>
  <cp:lastPrinted>2016-10-17T19:06:00Z</cp:lastPrinted>
  <dcterms:created xsi:type="dcterms:W3CDTF">2016-10-17T19:06:00Z</dcterms:created>
  <dcterms:modified xsi:type="dcterms:W3CDTF">2016-10-17T19:06:00Z</dcterms:modified>
</cp:coreProperties>
</file>